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7EE91" w14:textId="0CB20195" w:rsidR="00F37BB6" w:rsidRDefault="00F37BB6" w:rsidP="00F40ED6">
      <w:r>
        <w:t>Тестирование 12</w:t>
      </w:r>
    </w:p>
    <w:p w14:paraId="23F35E63" w14:textId="5C27DEEC" w:rsidR="00F37BB6" w:rsidRDefault="00F37BB6" w:rsidP="00F40ED6">
      <w:r>
        <w:t xml:space="preserve">Какие задачи решает транспортный уровень модели </w:t>
      </w:r>
      <w:r>
        <w:rPr>
          <w:lang w:val="en-US"/>
        </w:rPr>
        <w:t>OSI</w:t>
      </w:r>
      <w:r w:rsidRPr="00F37BB6">
        <w:t>?</w:t>
      </w:r>
    </w:p>
    <w:p w14:paraId="009FFCE6" w14:textId="6C3BDE35" w:rsidR="00F37BB6" w:rsidRDefault="002B0D37" w:rsidP="00F40ED6">
      <w:r>
        <w:t>Какая адресация используется на транспортном уровне?</w:t>
      </w:r>
    </w:p>
    <w:p w14:paraId="4FC89402" w14:textId="33E04FBC" w:rsidR="002B0D37" w:rsidRDefault="002B0D37" w:rsidP="00F40ED6">
      <w:r>
        <w:t>Какие типы портов применяются на транспортном уровне?</w:t>
      </w:r>
    </w:p>
    <w:p w14:paraId="3F5FAE32" w14:textId="6920D889" w:rsidR="002B0D37" w:rsidRDefault="002B0D37" w:rsidP="00F40ED6">
      <w:r>
        <w:t>Какие основные протоколы используются на транспортном уровне?</w:t>
      </w:r>
    </w:p>
    <w:p w14:paraId="2C2001C6" w14:textId="1E0CE1A5" w:rsidR="002B0D37" w:rsidRPr="00BB58FA" w:rsidRDefault="002B0D37" w:rsidP="00F40ED6">
      <w:r>
        <w:t xml:space="preserve">Перечислите особенности протокола </w:t>
      </w:r>
      <w:r>
        <w:rPr>
          <w:lang w:val="en-US"/>
        </w:rPr>
        <w:t>TCP</w:t>
      </w:r>
      <w:r w:rsidRPr="00BB58FA">
        <w:t>.</w:t>
      </w:r>
    </w:p>
    <w:p w14:paraId="6F394457" w14:textId="2E3F1834" w:rsidR="00BB58FA" w:rsidRPr="00FC50FA" w:rsidRDefault="002B0D37" w:rsidP="00BB58FA">
      <w:r>
        <w:t>Перечислите особенности протокола</w:t>
      </w:r>
      <w:r w:rsidRPr="00BB58FA">
        <w:t xml:space="preserve"> </w:t>
      </w:r>
      <w:r>
        <w:rPr>
          <w:lang w:val="en-US"/>
        </w:rPr>
        <w:t>UDP</w:t>
      </w:r>
      <w:r w:rsidRPr="00BB58FA">
        <w:t>.</w:t>
      </w:r>
      <w:bookmarkStart w:id="0" w:name="_GoBack"/>
      <w:bookmarkEnd w:id="0"/>
    </w:p>
    <w:p w14:paraId="63F0738F" w14:textId="4E80CE12" w:rsidR="00FC50FA" w:rsidRPr="00FC50FA" w:rsidRDefault="00FC50FA" w:rsidP="00F40ED6"/>
    <w:sectPr w:rsidR="00FC50FA" w:rsidRPr="00FC5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CCE"/>
    <w:rsid w:val="000D308E"/>
    <w:rsid w:val="000F6310"/>
    <w:rsid w:val="00143594"/>
    <w:rsid w:val="002B0D37"/>
    <w:rsid w:val="0041468D"/>
    <w:rsid w:val="004A1875"/>
    <w:rsid w:val="004C1BA7"/>
    <w:rsid w:val="007B03F7"/>
    <w:rsid w:val="007B2BB2"/>
    <w:rsid w:val="00A56185"/>
    <w:rsid w:val="00A959DA"/>
    <w:rsid w:val="00BB58FA"/>
    <w:rsid w:val="00C565AB"/>
    <w:rsid w:val="00CA3B97"/>
    <w:rsid w:val="00D64CCE"/>
    <w:rsid w:val="00D75A9B"/>
    <w:rsid w:val="00F37BB6"/>
    <w:rsid w:val="00F40ED6"/>
    <w:rsid w:val="00FC50FA"/>
    <w:rsid w:val="00FD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77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Vitalii Varkentin</dc:creator>
  <cp:lastModifiedBy>NekroNeya</cp:lastModifiedBy>
  <cp:revision>2</cp:revision>
  <dcterms:created xsi:type="dcterms:W3CDTF">2022-08-28T18:03:00Z</dcterms:created>
  <dcterms:modified xsi:type="dcterms:W3CDTF">2022-08-28T18:03:00Z</dcterms:modified>
</cp:coreProperties>
</file>